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5A8" w:rsidRPr="004315A8" w:rsidRDefault="004315A8">
      <w:pPr>
        <w:rPr>
          <w:rFonts w:ascii="Arial" w:hAnsi="Arial" w:cs="Arial"/>
          <w:sz w:val="24"/>
          <w:szCs w:val="24"/>
        </w:rPr>
      </w:pPr>
    </w:p>
    <w:p w:rsidR="004315A8" w:rsidRDefault="004315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ENTRGEGAN GIROS EN EFECTIVO A LOS ADULTOS MAYORES EN COCULA</w:t>
      </w:r>
    </w:p>
    <w:p w:rsidR="00DC6DA7" w:rsidRPr="004315A8" w:rsidRDefault="00DC6DA7">
      <w:pPr>
        <w:rPr>
          <w:rFonts w:ascii="Arial" w:hAnsi="Arial" w:cs="Arial"/>
          <w:sz w:val="24"/>
          <w:szCs w:val="24"/>
        </w:rPr>
      </w:pPr>
      <w:r w:rsidRPr="004315A8">
        <w:rPr>
          <w:rFonts w:ascii="Arial" w:hAnsi="Arial" w:cs="Arial"/>
          <w:sz w:val="24"/>
          <w:szCs w:val="24"/>
        </w:rPr>
        <w:t xml:space="preserve">Por parte de la dirección de desarrollo social </w:t>
      </w:r>
      <w:r w:rsidR="004315A8">
        <w:rPr>
          <w:rFonts w:ascii="Arial" w:hAnsi="Arial" w:cs="Arial"/>
          <w:sz w:val="24"/>
          <w:szCs w:val="24"/>
        </w:rPr>
        <w:t>el pasado 13 de febrero</w:t>
      </w:r>
      <w:r w:rsidR="00DC72D5" w:rsidRPr="004315A8">
        <w:rPr>
          <w:rFonts w:ascii="Arial" w:hAnsi="Arial" w:cs="Arial"/>
          <w:sz w:val="24"/>
          <w:szCs w:val="24"/>
        </w:rPr>
        <w:t xml:space="preserve"> </w:t>
      </w:r>
      <w:r w:rsidRPr="004315A8">
        <w:rPr>
          <w:rFonts w:ascii="Arial" w:hAnsi="Arial" w:cs="Arial"/>
          <w:sz w:val="24"/>
          <w:szCs w:val="24"/>
        </w:rPr>
        <w:t xml:space="preserve">se llevó a cabo la entrega de recursos en efectivo a adultos mayores </w:t>
      </w:r>
      <w:r w:rsidR="00DC72D5" w:rsidRPr="004315A8">
        <w:rPr>
          <w:rFonts w:ascii="Arial" w:hAnsi="Arial" w:cs="Arial"/>
          <w:sz w:val="24"/>
          <w:szCs w:val="24"/>
        </w:rPr>
        <w:t xml:space="preserve">de las diferentes comunidades del municipio </w:t>
      </w:r>
      <w:r w:rsidRPr="004315A8">
        <w:rPr>
          <w:rFonts w:ascii="Arial" w:hAnsi="Arial" w:cs="Arial"/>
          <w:sz w:val="24"/>
          <w:szCs w:val="24"/>
        </w:rPr>
        <w:t>en el Club de Leones de Cocula Jalisco.</w:t>
      </w:r>
    </w:p>
    <w:p w:rsidR="00DC6DA7" w:rsidRPr="004315A8" w:rsidRDefault="00DC6DA7">
      <w:pPr>
        <w:rPr>
          <w:rFonts w:ascii="Arial" w:hAnsi="Arial" w:cs="Arial"/>
          <w:sz w:val="24"/>
          <w:szCs w:val="24"/>
        </w:rPr>
      </w:pPr>
      <w:r w:rsidRPr="004315A8">
        <w:rPr>
          <w:rFonts w:ascii="Arial" w:hAnsi="Arial" w:cs="Arial"/>
          <w:sz w:val="24"/>
          <w:szCs w:val="24"/>
        </w:rPr>
        <w:t>A la recepción asistieron alred</w:t>
      </w:r>
      <w:r w:rsidR="00FE1802" w:rsidRPr="004315A8">
        <w:rPr>
          <w:rFonts w:ascii="Arial" w:hAnsi="Arial" w:cs="Arial"/>
          <w:sz w:val="24"/>
          <w:szCs w:val="24"/>
        </w:rPr>
        <w:t>edor de 350 beneficiario</w:t>
      </w:r>
      <w:r w:rsidRPr="004315A8">
        <w:rPr>
          <w:rFonts w:ascii="Arial" w:hAnsi="Arial" w:cs="Arial"/>
          <w:sz w:val="24"/>
          <w:szCs w:val="24"/>
        </w:rPr>
        <w:t>s con éste programa, el cual pretende mejorar las condiciones económicas de las personas de la tercera edad.</w:t>
      </w:r>
    </w:p>
    <w:p w:rsidR="00DC6DA7" w:rsidRPr="004315A8" w:rsidRDefault="00DC6DA7">
      <w:pPr>
        <w:rPr>
          <w:rFonts w:ascii="Arial" w:hAnsi="Arial" w:cs="Arial"/>
          <w:sz w:val="24"/>
          <w:szCs w:val="24"/>
        </w:rPr>
      </w:pPr>
      <w:r w:rsidRPr="004315A8">
        <w:rPr>
          <w:rFonts w:ascii="Arial" w:hAnsi="Arial" w:cs="Arial"/>
          <w:sz w:val="24"/>
          <w:szCs w:val="24"/>
        </w:rPr>
        <w:t>Dentro del evento se hizo presente el INEEJAD (</w:t>
      </w:r>
      <w:r w:rsidRPr="004315A8">
        <w:rPr>
          <w:rFonts w:ascii="Arial" w:hAnsi="Arial" w:cs="Arial"/>
          <w:i/>
          <w:sz w:val="24"/>
          <w:szCs w:val="24"/>
        </w:rPr>
        <w:t>Instituto Estatal para la Educación de Jóvenes y Adultos</w:t>
      </w:r>
      <w:r w:rsidRPr="004315A8">
        <w:rPr>
          <w:rFonts w:ascii="Arial" w:hAnsi="Arial" w:cs="Arial"/>
          <w:sz w:val="24"/>
          <w:szCs w:val="24"/>
        </w:rPr>
        <w:t xml:space="preserve">) con la intención de promover la educación y la alfabetización de personas mayores de 15 años que no han logrado concluir sus estudios de primaria y secundaria. </w:t>
      </w:r>
    </w:p>
    <w:p w:rsidR="00697E28" w:rsidRPr="004315A8" w:rsidRDefault="00056583">
      <w:pPr>
        <w:rPr>
          <w:rFonts w:ascii="Arial" w:hAnsi="Arial" w:cs="Arial"/>
          <w:sz w:val="24"/>
          <w:szCs w:val="24"/>
        </w:rPr>
      </w:pPr>
      <w:r w:rsidRPr="004315A8">
        <w:rPr>
          <w:rFonts w:ascii="Arial" w:hAnsi="Arial" w:cs="Arial"/>
          <w:sz w:val="24"/>
          <w:szCs w:val="24"/>
        </w:rPr>
        <w:t>Alusivo al 14 de febrero, la dirección de desarrollo social ofreció un refrigerio a todas las personas adultas que se encuentra</w:t>
      </w:r>
      <w:r w:rsidR="00DC72D5" w:rsidRPr="004315A8">
        <w:rPr>
          <w:rFonts w:ascii="Arial" w:hAnsi="Arial" w:cs="Arial"/>
          <w:sz w:val="24"/>
          <w:szCs w:val="24"/>
        </w:rPr>
        <w:t>n en el padrón de beneficiarios.</w:t>
      </w:r>
    </w:p>
    <w:p w:rsidR="00DC72D5" w:rsidRPr="004315A8" w:rsidRDefault="00AF76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1227455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2D5" w:rsidRPr="004315A8">
        <w:rPr>
          <w:rFonts w:ascii="Arial" w:hAnsi="Arial" w:cs="Arial"/>
          <w:sz w:val="24"/>
          <w:szCs w:val="24"/>
        </w:rPr>
        <w:t>Dado el mediodía, el presidente municipal Miguel de Jesús Esparza Partida</w:t>
      </w:r>
      <w:r w:rsidR="0076407A" w:rsidRPr="004315A8">
        <w:rPr>
          <w:rFonts w:ascii="Arial" w:hAnsi="Arial" w:cs="Arial"/>
          <w:sz w:val="24"/>
          <w:szCs w:val="24"/>
        </w:rPr>
        <w:t xml:space="preserve"> acompañado por</w:t>
      </w:r>
      <w:r w:rsidR="00F57B0F" w:rsidRPr="004315A8">
        <w:rPr>
          <w:rFonts w:ascii="Arial" w:hAnsi="Arial" w:cs="Arial"/>
          <w:sz w:val="24"/>
          <w:szCs w:val="24"/>
        </w:rPr>
        <w:t xml:space="preserve"> la Presidente del DIF la Dra. María Concepción Castillo Buenrostro</w:t>
      </w:r>
      <w:r w:rsidR="00DC72D5" w:rsidRPr="004315A8">
        <w:rPr>
          <w:rFonts w:ascii="Arial" w:hAnsi="Arial" w:cs="Arial"/>
          <w:sz w:val="24"/>
          <w:szCs w:val="24"/>
        </w:rPr>
        <w:t xml:space="preserve"> </w:t>
      </w:r>
      <w:r w:rsidR="00F57B0F" w:rsidRPr="004315A8">
        <w:rPr>
          <w:rFonts w:ascii="Arial" w:hAnsi="Arial" w:cs="Arial"/>
          <w:sz w:val="24"/>
          <w:szCs w:val="24"/>
        </w:rPr>
        <w:t xml:space="preserve">arribaron </w:t>
      </w:r>
      <w:r w:rsidR="00DC72D5" w:rsidRPr="004315A8">
        <w:rPr>
          <w:rFonts w:ascii="Arial" w:hAnsi="Arial" w:cs="Arial"/>
          <w:sz w:val="24"/>
          <w:szCs w:val="24"/>
        </w:rPr>
        <w:t xml:space="preserve">a las instalaciones del Club de Leones donde </w:t>
      </w:r>
      <w:r w:rsidR="00F57B0F" w:rsidRPr="004315A8">
        <w:rPr>
          <w:rFonts w:ascii="Arial" w:hAnsi="Arial" w:cs="Arial"/>
          <w:sz w:val="24"/>
          <w:szCs w:val="24"/>
        </w:rPr>
        <w:t xml:space="preserve">el alcalde </w:t>
      </w:r>
      <w:r w:rsidR="00DC72D5" w:rsidRPr="004315A8">
        <w:rPr>
          <w:rFonts w:ascii="Arial" w:hAnsi="Arial" w:cs="Arial"/>
          <w:sz w:val="24"/>
          <w:szCs w:val="24"/>
        </w:rPr>
        <w:t xml:space="preserve">externó su compromiso con el adulto mayor y </w:t>
      </w:r>
      <w:r w:rsidR="00FE1802" w:rsidRPr="004315A8">
        <w:rPr>
          <w:rFonts w:ascii="Arial" w:hAnsi="Arial" w:cs="Arial"/>
          <w:sz w:val="24"/>
          <w:szCs w:val="24"/>
        </w:rPr>
        <w:t xml:space="preserve">explicó sobre los </w:t>
      </w:r>
      <w:r w:rsidR="00DC72D5" w:rsidRPr="004315A8">
        <w:rPr>
          <w:rFonts w:ascii="Arial" w:hAnsi="Arial" w:cs="Arial"/>
          <w:sz w:val="24"/>
          <w:szCs w:val="24"/>
        </w:rPr>
        <w:t xml:space="preserve">beneficios que el Gobierno Federal ha puesto a disposición </w:t>
      </w:r>
      <w:r w:rsidR="00FE1802" w:rsidRPr="004315A8">
        <w:rPr>
          <w:rFonts w:ascii="Arial" w:hAnsi="Arial" w:cs="Arial"/>
          <w:sz w:val="24"/>
          <w:szCs w:val="24"/>
        </w:rPr>
        <w:t>de</w:t>
      </w:r>
      <w:r w:rsidR="0076407A" w:rsidRPr="004315A8">
        <w:rPr>
          <w:rFonts w:ascii="Arial" w:hAnsi="Arial" w:cs="Arial"/>
          <w:sz w:val="24"/>
          <w:szCs w:val="24"/>
        </w:rPr>
        <w:t xml:space="preserve"> todos los presentes mediante ese</w:t>
      </w:r>
      <w:r w:rsidR="00FE1802" w:rsidRPr="004315A8">
        <w:rPr>
          <w:rFonts w:ascii="Arial" w:hAnsi="Arial" w:cs="Arial"/>
          <w:sz w:val="24"/>
          <w:szCs w:val="24"/>
        </w:rPr>
        <w:t xml:space="preserve"> programa</w:t>
      </w:r>
      <w:r w:rsidR="0076407A" w:rsidRPr="004315A8">
        <w:rPr>
          <w:rFonts w:ascii="Arial" w:hAnsi="Arial" w:cs="Arial"/>
          <w:sz w:val="24"/>
          <w:szCs w:val="24"/>
        </w:rPr>
        <w:t>.</w:t>
      </w:r>
      <w:r w:rsidR="00FE1802" w:rsidRPr="004315A8">
        <w:rPr>
          <w:rFonts w:ascii="Arial" w:hAnsi="Arial" w:cs="Arial"/>
          <w:sz w:val="24"/>
          <w:szCs w:val="24"/>
        </w:rPr>
        <w:t xml:space="preserve"> </w:t>
      </w:r>
    </w:p>
    <w:p w:rsidR="002B5674" w:rsidRPr="00F57B0F" w:rsidRDefault="00AF76E4"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1912620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3291840</wp:posOffset>
            </wp:positionH>
            <wp:positionV relativeFrom="paragraph">
              <wp:posOffset>40640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B5674" w:rsidRPr="00F57B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A7"/>
    <w:rsid w:val="00056583"/>
    <w:rsid w:val="000A1FEC"/>
    <w:rsid w:val="002A08CC"/>
    <w:rsid w:val="002B5674"/>
    <w:rsid w:val="004315A8"/>
    <w:rsid w:val="00697E28"/>
    <w:rsid w:val="0076407A"/>
    <w:rsid w:val="00AE60EA"/>
    <w:rsid w:val="00AF76E4"/>
    <w:rsid w:val="00DC6DA7"/>
    <w:rsid w:val="00DC72D5"/>
    <w:rsid w:val="00F57B0F"/>
    <w:rsid w:val="00FE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FE06C-53A5-4686-AD07-20AB7B0F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Álvarez Ramírez</dc:creator>
  <cp:keywords/>
  <dc:description/>
  <cp:lastModifiedBy>gerardo ramon ornelas zaragoza</cp:lastModifiedBy>
  <cp:revision>2</cp:revision>
  <dcterms:created xsi:type="dcterms:W3CDTF">2019-02-19T19:49:00Z</dcterms:created>
  <dcterms:modified xsi:type="dcterms:W3CDTF">2019-02-19T19:49:00Z</dcterms:modified>
</cp:coreProperties>
</file>