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CF4A2D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1948815</wp:posOffset>
            </wp:positionH>
            <wp:positionV relativeFrom="paragraph">
              <wp:posOffset>2824480</wp:posOffset>
            </wp:positionV>
            <wp:extent cx="255270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439" y="21493"/>
                <wp:lineTo x="21439" y="0"/>
                <wp:lineTo x="0" y="0"/>
              </wp:wrapPolygon>
            </wp:wrapTight>
            <wp:docPr id="5" name="Imagen 5" descr="C:\Users\raul\AppData\Local\Microsoft\Windows\INetCache\Content.Word\WhatsApp Image 2019-01-18 at 10.32.5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raul\AppData\Local\Microsoft\Windows\INetCache\Content.Word\WhatsApp Image 2019-01-18 at 10.32.55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5600700</wp:posOffset>
            </wp:positionH>
            <wp:positionV relativeFrom="paragraph">
              <wp:posOffset>1243330</wp:posOffset>
            </wp:positionV>
            <wp:extent cx="178117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484" y="21447"/>
                <wp:lineTo x="21484" y="0"/>
                <wp:lineTo x="0" y="0"/>
              </wp:wrapPolygon>
            </wp:wrapTight>
            <wp:docPr id="3" name="Imagen 3" descr="C:\Users\raul\AppData\Local\Microsoft\Windows\INetCache\Content.Word\WhatsApp Image 2019-01-18 at 10.33.2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aul\AppData\Local\Microsoft\Windows\INetCache\Content.Word\WhatsApp Image 2019-01-18 at 10.33.20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1205230</wp:posOffset>
            </wp:positionV>
            <wp:extent cx="202882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499" y="21330"/>
                <wp:lineTo x="21499" y="0"/>
                <wp:lineTo x="0" y="0"/>
              </wp:wrapPolygon>
            </wp:wrapTight>
            <wp:docPr id="2" name="Imagen 2" descr="C:\Users\raul\AppData\Local\Microsoft\Windows\INetCache\Content.Word\WhatsApp Image 2019-01-18 at 10.33.0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WhatsApp Image 2019-01-18 at 10.33.08 A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1109980</wp:posOffset>
            </wp:positionV>
            <wp:extent cx="161925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346" y="21430"/>
                <wp:lineTo x="21346" y="0"/>
                <wp:lineTo x="0" y="0"/>
              </wp:wrapPolygon>
            </wp:wrapTight>
            <wp:docPr id="1" name="Imagen 1" descr="C:\Users\raul\AppData\Local\Microsoft\Windows\INetCache\Content.Word\WhatsApp Image 2019-01-18 at 10.33.0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9-01-18 at 10.33.02 A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Servicios Médicos Municipales Informa 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El pasado 3 de Enero se llevó a cabo la fumigación del Mercado Municipal , como lo marca la norma de salubridad e higiene, para controlar fauna nociva para la salud y así darle una mejor calidad a los productos que se comercializan en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</w:t>
      </w:r>
      <w:proofErr w:type="spellEnd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2834005</wp:posOffset>
            </wp:positionV>
            <wp:extent cx="1657350" cy="2162175"/>
            <wp:effectExtent l="0" t="0" r="0" b="9525"/>
            <wp:wrapTight wrapText="bothSides">
              <wp:wrapPolygon edited="0">
                <wp:start x="0" y="0"/>
                <wp:lineTo x="0" y="21505"/>
                <wp:lineTo x="21352" y="21505"/>
                <wp:lineTo x="21352" y="0"/>
                <wp:lineTo x="0" y="0"/>
              </wp:wrapPolygon>
            </wp:wrapTight>
            <wp:docPr id="4" name="Imagen 4" descr="C:\Users\raul\AppData\Local\Microsoft\Windows\INetCache\Content.Word\WhatsApp Image 2019-01-18 at 11.23.0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ul\AppData\Local\Microsoft\Windows\INetCache\Content.Word\WhatsApp Image 2019-01-18 at 11.23.05 A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ste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lugar.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¡Porque su salud es nuestra prioridad!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Gobierno Municipal Cocula 2018-2021.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A2D"/>
    <w:rsid w:val="003E2182"/>
    <w:rsid w:val="007B2905"/>
    <w:rsid w:val="00C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364B53-0F75-4D05-A962-2ECF1046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2019-01-18T18:32:00Z</dcterms:created>
  <dcterms:modified xsi:type="dcterms:W3CDTF">2019-01-18T18:36:00Z</dcterms:modified>
</cp:coreProperties>
</file>