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25D" w:rsidRDefault="00ED0A21" w:rsidP="00ED0A2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REALIZAN ENTUBAMIENTO DE AGUA PLUVIAL EN LA COMUNIDAD DE SAN NICOLÁS DE ACUÑA</w:t>
      </w:r>
    </w:p>
    <w:p w:rsidR="00ED0A21" w:rsidRDefault="00ED0A21" w:rsidP="00ED0A2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comunidad de San Nicolás de Acuña, del municipio de Cocula, durante años ha enfrentado problemáticas de inundación en una de las calles principales.</w:t>
      </w:r>
    </w:p>
    <w:p w:rsidR="00ED0A21" w:rsidRDefault="00ED0A21" w:rsidP="00ED0A2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 lo que se realizó el trabajo de entubamiento de agua pluvial mediante acciones de </w:t>
      </w:r>
      <w:r w:rsidRPr="00B056AC">
        <w:rPr>
          <w:rFonts w:ascii="Arial" w:hAnsi="Arial" w:cs="Arial"/>
          <w:sz w:val="24"/>
          <w:szCs w:val="24"/>
        </w:rPr>
        <w:t>excavación con maqui</w:t>
      </w:r>
      <w:r>
        <w:rPr>
          <w:rFonts w:ascii="Arial" w:hAnsi="Arial" w:cs="Arial"/>
          <w:sz w:val="24"/>
          <w:szCs w:val="24"/>
        </w:rPr>
        <w:t xml:space="preserve">naria del municipio e instalación de </w:t>
      </w:r>
      <w:r w:rsidRPr="00B056AC">
        <w:rPr>
          <w:rFonts w:ascii="Arial" w:hAnsi="Arial" w:cs="Arial"/>
          <w:sz w:val="24"/>
          <w:szCs w:val="24"/>
        </w:rPr>
        <w:t xml:space="preserve">210 metros lineales de tubería de </w:t>
      </w:r>
      <w:proofErr w:type="spellStart"/>
      <w:r w:rsidRPr="00B056AC">
        <w:rPr>
          <w:rFonts w:ascii="Arial" w:hAnsi="Arial" w:cs="Arial"/>
          <w:sz w:val="24"/>
          <w:szCs w:val="24"/>
        </w:rPr>
        <w:t>pvc</w:t>
      </w:r>
      <w:proofErr w:type="spellEnd"/>
      <w:r w:rsidRPr="00B056AC">
        <w:rPr>
          <w:rFonts w:ascii="Arial" w:hAnsi="Arial" w:cs="Arial"/>
          <w:sz w:val="24"/>
          <w:szCs w:val="24"/>
        </w:rPr>
        <w:t xml:space="preserve"> de 20”</w:t>
      </w:r>
      <w:r>
        <w:rPr>
          <w:rFonts w:ascii="Arial" w:hAnsi="Arial" w:cs="Arial"/>
          <w:sz w:val="24"/>
          <w:szCs w:val="24"/>
        </w:rPr>
        <w:t>.</w:t>
      </w:r>
    </w:p>
    <w:p w:rsidR="00ED0A21" w:rsidRDefault="000643DD" w:rsidP="00ED0A2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3343BE0F" wp14:editId="48DF0D01">
            <wp:simplePos x="0" y="0"/>
            <wp:positionH relativeFrom="column">
              <wp:posOffset>805815</wp:posOffset>
            </wp:positionH>
            <wp:positionV relativeFrom="paragraph">
              <wp:posOffset>1557655</wp:posOffset>
            </wp:positionV>
            <wp:extent cx="4105275" cy="2743200"/>
            <wp:effectExtent l="0" t="0" r="9525" b="0"/>
            <wp:wrapTight wrapText="bothSides">
              <wp:wrapPolygon edited="0">
                <wp:start x="0" y="0"/>
                <wp:lineTo x="0" y="21450"/>
                <wp:lineTo x="21550" y="21450"/>
                <wp:lineTo x="21550" y="0"/>
                <wp:lineTo x="0" y="0"/>
              </wp:wrapPolygon>
            </wp:wrapTight>
            <wp:docPr id="2" name="Imagen 2" descr="C:\Users\user\AppData\Local\Microsoft\Windows\INetCache\Content.Word\DSC_0263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DSC_0263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D0A21">
        <w:rPr>
          <w:rFonts w:ascii="Arial" w:hAnsi="Arial" w:cs="Arial"/>
          <w:sz w:val="24"/>
          <w:szCs w:val="24"/>
        </w:rPr>
        <w:t xml:space="preserve">Lo anterior, estuvo a cargo de la Dirección de Obras Públicas que forma parte del Gobierno Municipal de Cocula encabezado por el Presidente Chuy Esparza, generando una inversión de </w:t>
      </w:r>
      <w:r w:rsidR="00ED0A21" w:rsidRPr="00B056AC">
        <w:rPr>
          <w:rFonts w:ascii="Arial" w:hAnsi="Arial" w:cs="Arial"/>
          <w:sz w:val="24"/>
          <w:szCs w:val="24"/>
        </w:rPr>
        <w:t>$ 323,699.89 pesos</w:t>
      </w:r>
      <w:r w:rsidR="00ED0A21">
        <w:rPr>
          <w:rFonts w:ascii="Arial" w:hAnsi="Arial" w:cs="Arial"/>
          <w:sz w:val="24"/>
          <w:szCs w:val="24"/>
        </w:rPr>
        <w:t>, cantidad invertida con apoyo de los habitantes del lugar.</w:t>
      </w:r>
      <w:bookmarkStart w:id="0" w:name="_GoBack"/>
      <w:bookmarkEnd w:id="0"/>
    </w:p>
    <w:p w:rsidR="00ED0A21" w:rsidRPr="00ED0A21" w:rsidRDefault="000643DD" w:rsidP="00ED0A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lastRenderedPageBreak/>
        <w:drawing>
          <wp:anchor distT="0" distB="0" distL="114300" distR="114300" simplePos="0" relativeHeight="251658240" behindDoc="1" locked="0" layoutInCell="1" allowOverlap="1" wp14:anchorId="276430CE" wp14:editId="49B1186A">
            <wp:simplePos x="0" y="0"/>
            <wp:positionH relativeFrom="margin">
              <wp:align>left</wp:align>
            </wp:positionH>
            <wp:positionV relativeFrom="paragraph">
              <wp:posOffset>347345</wp:posOffset>
            </wp:positionV>
            <wp:extent cx="2914650" cy="1943100"/>
            <wp:effectExtent l="0" t="0" r="0" b="0"/>
            <wp:wrapTight wrapText="bothSides">
              <wp:wrapPolygon edited="0">
                <wp:start x="0" y="0"/>
                <wp:lineTo x="0" y="21388"/>
                <wp:lineTo x="21459" y="21388"/>
                <wp:lineTo x="21459" y="0"/>
                <wp:lineTo x="0" y="0"/>
              </wp:wrapPolygon>
            </wp:wrapTight>
            <wp:docPr id="1" name="Imagen 1" descr="C:\Users\user\AppData\Local\Microsoft\Windows\INetCache\Content.Word\DSC_0264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264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388.5pt;height:259.5pt">
            <v:imagedata r:id="rId6" o:title="DSC_0269 (Copiar)"/>
          </v:shape>
        </w:pict>
      </w:r>
    </w:p>
    <w:sectPr w:rsidR="00ED0A21" w:rsidRPr="00ED0A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A21"/>
    <w:rsid w:val="000643DD"/>
    <w:rsid w:val="0047625D"/>
    <w:rsid w:val="00ED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5D4F30-5B86-48C0-BD56-90E1AE8A2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2019-10-04T18:53:00Z</dcterms:created>
  <dcterms:modified xsi:type="dcterms:W3CDTF">2019-10-04T18:53:00Z</dcterms:modified>
</cp:coreProperties>
</file>